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001" w:rsidRDefault="00E17001" w:rsidP="00E17001">
      <w:pPr>
        <w:ind w:firstLine="709"/>
        <w:jc w:val="center"/>
        <w:rPr>
          <w:b/>
          <w:sz w:val="28"/>
          <w:szCs w:val="28"/>
        </w:rPr>
      </w:pPr>
    </w:p>
    <w:p w:rsidR="00E17001" w:rsidRDefault="00E17001" w:rsidP="00E17001">
      <w:pPr>
        <w:spacing w:line="360" w:lineRule="auto"/>
        <w:ind w:left="-567" w:firstLine="567"/>
        <w:contextualSpacing/>
        <w:jc w:val="right"/>
        <w:rPr>
          <w:i/>
          <w:noProof w:val="0"/>
        </w:rPr>
      </w:pPr>
      <w:r>
        <w:rPr>
          <w:i/>
          <w:noProof w:val="0"/>
        </w:rPr>
        <w:t>Мәктәп  туры</w:t>
      </w:r>
    </w:p>
    <w:p w:rsidR="00E17001" w:rsidRDefault="003D706B" w:rsidP="00E17001">
      <w:pPr>
        <w:spacing w:line="360" w:lineRule="auto"/>
        <w:ind w:left="-567" w:firstLine="567"/>
        <w:contextualSpacing/>
        <w:jc w:val="center"/>
        <w:rPr>
          <w:b/>
          <w:noProof w:val="0"/>
        </w:rPr>
      </w:pPr>
      <w:r>
        <w:rPr>
          <w:b/>
          <w:noProof w:val="0"/>
        </w:rPr>
        <w:t>РУС ТЕЛЕНДӘ БЕЛЕМ БИРҮ ОЕШМАЛАРЫНЫҢ</w:t>
      </w:r>
    </w:p>
    <w:p w:rsidR="00E17001" w:rsidRDefault="003D706B" w:rsidP="00E17001">
      <w:pPr>
        <w:spacing w:line="360" w:lineRule="auto"/>
        <w:ind w:left="-567" w:firstLine="567"/>
        <w:contextualSpacing/>
        <w:jc w:val="center"/>
        <w:rPr>
          <w:b/>
          <w:noProof w:val="0"/>
        </w:rPr>
      </w:pPr>
      <w:r>
        <w:rPr>
          <w:b/>
          <w:noProof w:val="0"/>
        </w:rPr>
        <w:t>ТАТАР ТӨРКЕМНӘРЕНДӘ БЕЛЕМ АЛУЧЫ УКУЧЫЛАР ӨЧЕН ТАТАР ТЕЛЕННӘН ОЛИМПИАДА БИРЕМНӘРЕНЕҢ ҖАВАПЛАРЫ</w:t>
      </w:r>
    </w:p>
    <w:p w:rsidR="00E17001" w:rsidRDefault="003D706B" w:rsidP="00E17001">
      <w:pPr>
        <w:spacing w:line="360" w:lineRule="auto"/>
        <w:ind w:left="-567" w:firstLine="567"/>
        <w:contextualSpacing/>
        <w:jc w:val="center"/>
        <w:rPr>
          <w:b/>
          <w:noProof w:val="0"/>
        </w:rPr>
      </w:pPr>
      <w:r>
        <w:rPr>
          <w:b/>
          <w:noProof w:val="0"/>
        </w:rPr>
        <w:t>(2018/2019 НЧЫ УКУ ЕЛЫ)</w:t>
      </w:r>
    </w:p>
    <w:p w:rsidR="00E17001" w:rsidRDefault="007F3183" w:rsidP="00E17001">
      <w:pPr>
        <w:spacing w:line="360" w:lineRule="auto"/>
        <w:ind w:left="-709" w:firstLine="709"/>
        <w:contextualSpacing/>
        <w:jc w:val="both"/>
        <w:rPr>
          <w:b/>
          <w:noProof w:val="0"/>
        </w:rPr>
      </w:pPr>
      <w:r>
        <w:rPr>
          <w:b/>
          <w:noProof w:val="0"/>
        </w:rPr>
        <w:t xml:space="preserve">                                                                Җаваплар</w:t>
      </w:r>
    </w:p>
    <w:p w:rsidR="00E17001" w:rsidRDefault="00E17001" w:rsidP="003461D5">
      <w:pPr>
        <w:spacing w:line="360" w:lineRule="auto"/>
        <w:ind w:left="-709" w:firstLine="709"/>
        <w:contextualSpacing/>
        <w:jc w:val="both"/>
        <w:rPr>
          <w:b/>
          <w:noProof w:val="0"/>
        </w:rPr>
      </w:pPr>
      <w:r>
        <w:rPr>
          <w:b/>
          <w:noProof w:val="0"/>
        </w:rPr>
        <w:t xml:space="preserve">                                                                 5 нче сыйныф</w:t>
      </w:r>
    </w:p>
    <w:p w:rsidR="00EA1BB7" w:rsidRDefault="00EA1BB7" w:rsidP="003461D5">
      <w:pPr>
        <w:spacing w:line="360" w:lineRule="auto"/>
        <w:ind w:left="-709" w:firstLine="709"/>
        <w:contextualSpacing/>
        <w:jc w:val="both"/>
        <w:rPr>
          <w:b/>
          <w:noProof w:val="0"/>
        </w:rPr>
      </w:pPr>
      <w:r w:rsidRPr="00BA5F3F">
        <w:rPr>
          <w:b/>
          <w:noProof w:val="0"/>
        </w:rPr>
        <w:t xml:space="preserve">                                                          </w:t>
      </w:r>
      <w:r w:rsidR="007F3183">
        <w:rPr>
          <w:b/>
          <w:noProof w:val="0"/>
        </w:rPr>
        <w:t xml:space="preserve">     </w:t>
      </w:r>
      <w:bookmarkStart w:id="0" w:name="_GoBack"/>
      <w:bookmarkEnd w:id="0"/>
      <w:r w:rsidR="00BA5F3F">
        <w:rPr>
          <w:b/>
          <w:noProof w:val="0"/>
        </w:rPr>
        <w:t xml:space="preserve">  </w:t>
      </w:r>
      <w:r>
        <w:rPr>
          <w:b/>
          <w:noProof w:val="0"/>
        </w:rPr>
        <w:t>Максимал</w:t>
      </w:r>
      <w:r w:rsidRPr="00BA5F3F">
        <w:rPr>
          <w:b/>
          <w:noProof w:val="0"/>
        </w:rPr>
        <w:t>ь</w:t>
      </w:r>
      <w:r>
        <w:rPr>
          <w:b/>
          <w:noProof w:val="0"/>
        </w:rPr>
        <w:t xml:space="preserve"> балл - 59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>
        <w:rPr>
          <w:b/>
        </w:rPr>
        <w:t xml:space="preserve">I. Тестлардагы берәр дөрес җавапны билгеләгез. </w:t>
      </w:r>
      <w:r w:rsidR="00197342">
        <w:rPr>
          <w:b/>
          <w:u w:val="single"/>
        </w:rPr>
        <w:t xml:space="preserve"> Нәтиҗә: 10</w:t>
      </w:r>
      <w:r>
        <w:rPr>
          <w:b/>
          <w:u w:val="single"/>
        </w:rPr>
        <w:t xml:space="preserve"> балл</w:t>
      </w:r>
      <w:r>
        <w:t xml:space="preserve"> </w:t>
      </w:r>
    </w:p>
    <w:p w:rsidR="00E17001" w:rsidRDefault="00197342" w:rsidP="003461D5">
      <w:pPr>
        <w:spacing w:line="360" w:lineRule="auto"/>
        <w:ind w:firstLine="709"/>
        <w:contextualSpacing/>
        <w:jc w:val="both"/>
      </w:pPr>
      <w:r>
        <w:t xml:space="preserve">Һәр дөрес җавапка </w:t>
      </w:r>
      <w:r w:rsidRPr="00DD04BE">
        <w:rPr>
          <w:b/>
        </w:rPr>
        <w:t>2 шәр</w:t>
      </w:r>
      <w:r w:rsidR="00E17001" w:rsidRPr="00DD04BE">
        <w:rPr>
          <w:b/>
        </w:rPr>
        <w:t xml:space="preserve"> балл</w:t>
      </w:r>
      <w:r w:rsidR="00E17001">
        <w:t>.</w:t>
      </w:r>
    </w:p>
    <w:p w:rsidR="00E17001" w:rsidRPr="00DB495C" w:rsidRDefault="00E17001" w:rsidP="003461D5">
      <w:pPr>
        <w:spacing w:line="360" w:lineRule="auto"/>
        <w:ind w:firstLine="709"/>
        <w:contextualSpacing/>
        <w:jc w:val="both"/>
      </w:pPr>
      <w:r w:rsidRPr="00DB495C">
        <w:t>1.</w:t>
      </w:r>
      <w:r w:rsidR="007C530A" w:rsidRPr="00DB495C">
        <w:t xml:space="preserve"> У</w:t>
      </w:r>
      <w:r w:rsidRPr="00DB495C">
        <w:t xml:space="preserve"> хәрефе ирен-ирен  тартыгын белдергән очракны күрсәтегез.</w:t>
      </w:r>
    </w:p>
    <w:p w:rsidR="00E17001" w:rsidRPr="00DB495C" w:rsidRDefault="007C530A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б) бау</w:t>
      </w:r>
      <w:r w:rsidRPr="00DB495C">
        <w:t>.</w:t>
      </w:r>
    </w:p>
    <w:p w:rsidR="00E17001" w:rsidRPr="00DB495C" w:rsidRDefault="00E17001" w:rsidP="003461D5">
      <w:pPr>
        <w:spacing w:line="360" w:lineRule="auto"/>
        <w:ind w:firstLine="709"/>
        <w:contextualSpacing/>
        <w:jc w:val="both"/>
      </w:pPr>
      <w:r w:rsidRPr="00DB495C">
        <w:t>2. Кече тел тартыклары</w:t>
      </w:r>
      <w:r w:rsidR="007C530A" w:rsidRPr="00DB495C">
        <w:t xml:space="preserve"> </w:t>
      </w:r>
      <w:r w:rsidRPr="00DB495C">
        <w:t>булган сүзләр рәтен күрсәтегез.</w:t>
      </w:r>
    </w:p>
    <w:p w:rsidR="00E17001" w:rsidRPr="00DB495C" w:rsidRDefault="007C530A" w:rsidP="003461D5">
      <w:pPr>
        <w:spacing w:line="360" w:lineRule="auto"/>
        <w:ind w:firstLine="709"/>
        <w:contextualSpacing/>
        <w:jc w:val="both"/>
        <w:rPr>
          <w:i/>
        </w:rPr>
      </w:pPr>
      <w:r w:rsidRPr="00DB495C">
        <w:rPr>
          <w:i/>
        </w:rPr>
        <w:t>в</w:t>
      </w:r>
      <w:r w:rsidR="00E17001" w:rsidRPr="00DB495C">
        <w:rPr>
          <w:i/>
        </w:rPr>
        <w:t xml:space="preserve">) багана, каләм. </w:t>
      </w:r>
    </w:p>
    <w:p w:rsidR="00BB2F52" w:rsidRDefault="00E17001" w:rsidP="00BB2F52">
      <w:pPr>
        <w:spacing w:line="360" w:lineRule="auto"/>
        <w:ind w:firstLine="709"/>
      </w:pPr>
      <w:r w:rsidRPr="00DB495C">
        <w:t xml:space="preserve">3. </w:t>
      </w:r>
      <w:r w:rsidR="00BB2F52">
        <w:t>Кушма сүзне  табыгыз.</w:t>
      </w:r>
    </w:p>
    <w:p w:rsidR="00BB2F52" w:rsidRPr="00BB2F52" w:rsidRDefault="00BB2F52" w:rsidP="00BB2F52">
      <w:pPr>
        <w:spacing w:line="360" w:lineRule="auto"/>
        <w:ind w:firstLine="709"/>
        <w:rPr>
          <w:i/>
        </w:rPr>
      </w:pPr>
      <w:r w:rsidRPr="00BB2F52">
        <w:rPr>
          <w:i/>
        </w:rPr>
        <w:t>б</w:t>
      </w:r>
      <w:r>
        <w:rPr>
          <w:i/>
        </w:rPr>
        <w:t>) төньяк.</w:t>
      </w:r>
    </w:p>
    <w:p w:rsidR="00E17001" w:rsidRPr="00DB495C" w:rsidRDefault="00E17001" w:rsidP="003461D5">
      <w:pPr>
        <w:spacing w:line="360" w:lineRule="auto"/>
        <w:ind w:firstLine="709"/>
        <w:contextualSpacing/>
        <w:jc w:val="both"/>
      </w:pPr>
      <w:r w:rsidRPr="00DB495C">
        <w:t>4. Фразеологик әйтелмәне табыгыз.</w:t>
      </w:r>
    </w:p>
    <w:p w:rsidR="00E17001" w:rsidRPr="00DB495C" w:rsidRDefault="00DB495C" w:rsidP="003461D5">
      <w:pPr>
        <w:spacing w:line="360" w:lineRule="auto"/>
        <w:ind w:firstLine="709"/>
        <w:contextualSpacing/>
        <w:jc w:val="both"/>
        <w:rPr>
          <w:i/>
        </w:rPr>
      </w:pPr>
      <w:r w:rsidRPr="00DB495C">
        <w:rPr>
          <w:i/>
        </w:rPr>
        <w:t>а) ут йоту.</w:t>
      </w:r>
    </w:p>
    <w:p w:rsidR="00E17001" w:rsidRPr="00DB495C" w:rsidRDefault="00E17001" w:rsidP="003461D5">
      <w:pPr>
        <w:spacing w:line="360" w:lineRule="auto"/>
        <w:ind w:firstLine="709"/>
        <w:contextualSpacing/>
        <w:jc w:val="both"/>
      </w:pPr>
      <w:r w:rsidRPr="00DB495C">
        <w:t>5. Тамыр + ясагыч кушымча схемасына туры килгән сүзләрне күрсәтегез.</w:t>
      </w:r>
    </w:p>
    <w:p w:rsidR="00E17001" w:rsidRPr="00DB495C" w:rsidRDefault="00DB495C" w:rsidP="003461D5">
      <w:pPr>
        <w:spacing w:line="360" w:lineRule="auto"/>
        <w:ind w:firstLine="709"/>
        <w:contextualSpacing/>
        <w:jc w:val="both"/>
        <w:rPr>
          <w:i/>
        </w:rPr>
      </w:pPr>
      <w:r w:rsidRPr="00DB495C">
        <w:rPr>
          <w:i/>
        </w:rPr>
        <w:t>б</w:t>
      </w:r>
      <w:r w:rsidR="00E17001" w:rsidRPr="00DB495C">
        <w:rPr>
          <w:i/>
        </w:rPr>
        <w:t>) сердәш, уйчан;</w:t>
      </w:r>
    </w:p>
    <w:p w:rsidR="00E17001" w:rsidRDefault="00E17001" w:rsidP="003461D5">
      <w:pPr>
        <w:spacing w:line="360" w:lineRule="auto"/>
        <w:ind w:firstLine="709"/>
        <w:contextualSpacing/>
        <w:jc w:val="both"/>
        <w:rPr>
          <w:b/>
          <w:u w:val="single"/>
        </w:rPr>
      </w:pPr>
      <w:r>
        <w:rPr>
          <w:b/>
        </w:rPr>
        <w:t>II. Калын хәрефләр белән бирелгән сүзләрнең кайсы сүз төркеменә каравын языгыз.</w:t>
      </w:r>
      <w:r>
        <w:rPr>
          <w:b/>
          <w:u w:val="single"/>
        </w:rPr>
        <w:t xml:space="preserve"> Нәтиҗә: 7 балл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>
        <w:t xml:space="preserve">Һәр дөрес җавапка </w:t>
      </w:r>
      <w:r w:rsidRPr="00DD04BE">
        <w:rPr>
          <w:b/>
        </w:rPr>
        <w:t>1</w:t>
      </w:r>
      <w:r w:rsidR="00DD04BE" w:rsidRPr="00DD04BE">
        <w:rPr>
          <w:b/>
        </w:rPr>
        <w:t>әр</w:t>
      </w:r>
      <w:r w:rsidRPr="00DD04BE">
        <w:rPr>
          <w:b/>
        </w:rPr>
        <w:t xml:space="preserve"> балл</w:t>
      </w:r>
      <w:r>
        <w:t>.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тыйнаклык</w:t>
      </w:r>
      <w:r>
        <w:t xml:space="preserve"> – исем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табигатьне</w:t>
      </w:r>
      <w:r>
        <w:t xml:space="preserve"> – исем</w:t>
      </w:r>
    </w:p>
    <w:p w:rsidR="00E17001" w:rsidRDefault="00DB495C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чокырсыз</w:t>
      </w:r>
      <w:r w:rsidR="00E17001">
        <w:t xml:space="preserve"> – сыйфат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дустан</w:t>
      </w:r>
      <w:r>
        <w:t xml:space="preserve"> – исем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яхшырак</w:t>
      </w:r>
      <w:r>
        <w:t xml:space="preserve"> – сыйфат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>җиде</w:t>
      </w:r>
      <w:r>
        <w:t xml:space="preserve"> – сан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 w:rsidRPr="00DB495C">
        <w:rPr>
          <w:i/>
        </w:rPr>
        <w:t xml:space="preserve">кис </w:t>
      </w:r>
      <w:r>
        <w:t>– фигыль</w:t>
      </w:r>
    </w:p>
    <w:p w:rsidR="00E17001" w:rsidRDefault="00E17001" w:rsidP="003461D5">
      <w:pPr>
        <w:spacing w:line="360" w:lineRule="auto"/>
        <w:ind w:firstLine="709"/>
        <w:contextualSpacing/>
        <w:jc w:val="both"/>
        <w:rPr>
          <w:b/>
        </w:rPr>
      </w:pPr>
      <w:r>
        <w:t xml:space="preserve"> </w:t>
      </w:r>
      <w:r>
        <w:rPr>
          <w:b/>
        </w:rPr>
        <w:t xml:space="preserve">III. </w:t>
      </w:r>
      <w:r>
        <w:t xml:space="preserve"> </w:t>
      </w:r>
      <w:r>
        <w:rPr>
          <w:b/>
        </w:rPr>
        <w:t>Бирелгән ачкыч сүзләргә таянып, мәкальләрне  языгыз.</w:t>
      </w:r>
      <w:r w:rsidR="00DD04BE">
        <w:rPr>
          <w:b/>
          <w:u w:val="single"/>
        </w:rPr>
        <w:t xml:space="preserve"> Нәтиҗә: 20</w:t>
      </w:r>
      <w:r>
        <w:rPr>
          <w:b/>
          <w:u w:val="single"/>
        </w:rPr>
        <w:t xml:space="preserve"> балл</w:t>
      </w:r>
    </w:p>
    <w:p w:rsidR="00E17001" w:rsidRDefault="00E17001" w:rsidP="003461D5">
      <w:pPr>
        <w:spacing w:line="360" w:lineRule="auto"/>
        <w:ind w:firstLine="709"/>
        <w:contextualSpacing/>
        <w:jc w:val="both"/>
      </w:pPr>
      <w:r>
        <w:t xml:space="preserve">Һәр дөрес җавапка </w:t>
      </w:r>
      <w:r w:rsidR="00DD04BE">
        <w:rPr>
          <w:b/>
        </w:rPr>
        <w:t>5</w:t>
      </w:r>
      <w:r w:rsidR="00DD04BE" w:rsidRPr="00DD04BE">
        <w:rPr>
          <w:b/>
        </w:rPr>
        <w:t xml:space="preserve"> әр</w:t>
      </w:r>
      <w:r w:rsidRPr="00DD04BE">
        <w:rPr>
          <w:b/>
        </w:rPr>
        <w:t xml:space="preserve"> балл</w:t>
      </w:r>
      <w:r>
        <w:t>.</w:t>
      </w:r>
    </w:p>
    <w:p w:rsidR="00E17001" w:rsidRPr="003461D5" w:rsidRDefault="00E17001" w:rsidP="003461D5">
      <w:pPr>
        <w:spacing w:line="360" w:lineRule="auto"/>
        <w:ind w:firstLine="709"/>
        <w:contextualSpacing/>
        <w:jc w:val="both"/>
        <w:rPr>
          <w:i/>
        </w:rPr>
      </w:pPr>
      <w:r w:rsidRPr="003461D5">
        <w:rPr>
          <w:i/>
        </w:rPr>
        <w:t>Һөнәрле үлмәс, һөнәрсез көн күрмәс.</w:t>
      </w:r>
    </w:p>
    <w:p w:rsidR="00E17001" w:rsidRPr="003461D5" w:rsidRDefault="00E17001" w:rsidP="003461D5">
      <w:pPr>
        <w:spacing w:line="360" w:lineRule="auto"/>
        <w:ind w:firstLine="709"/>
        <w:contextualSpacing/>
        <w:jc w:val="both"/>
        <w:rPr>
          <w:i/>
        </w:rPr>
      </w:pPr>
      <w:r w:rsidRPr="003461D5">
        <w:rPr>
          <w:i/>
        </w:rPr>
        <w:t>Яңа дустым булды дип, иске дусны ташламыйлар.</w:t>
      </w:r>
    </w:p>
    <w:p w:rsidR="00E17001" w:rsidRPr="003461D5" w:rsidRDefault="00E17001" w:rsidP="003461D5">
      <w:pPr>
        <w:spacing w:line="360" w:lineRule="auto"/>
        <w:ind w:firstLine="709"/>
        <w:contextualSpacing/>
        <w:jc w:val="both"/>
        <w:rPr>
          <w:i/>
        </w:rPr>
      </w:pPr>
      <w:r w:rsidRPr="003461D5">
        <w:rPr>
          <w:i/>
        </w:rPr>
        <w:lastRenderedPageBreak/>
        <w:t>Хезмәтнең тире ачы булса да, икмәге татлы.</w:t>
      </w:r>
    </w:p>
    <w:p w:rsidR="00E17001" w:rsidRPr="003461D5" w:rsidRDefault="00E17001" w:rsidP="003461D5">
      <w:pPr>
        <w:spacing w:line="360" w:lineRule="auto"/>
        <w:ind w:firstLine="709"/>
        <w:contextualSpacing/>
        <w:jc w:val="both"/>
        <w:rPr>
          <w:i/>
        </w:rPr>
      </w:pPr>
      <w:r w:rsidRPr="003461D5">
        <w:rPr>
          <w:i/>
        </w:rPr>
        <w:t>Озын сүздән кыска җеп яхшы.</w:t>
      </w:r>
    </w:p>
    <w:p w:rsidR="00E17001" w:rsidRDefault="00DD04BE" w:rsidP="003461D5">
      <w:pPr>
        <w:spacing w:line="360" w:lineRule="auto"/>
        <w:ind w:firstLine="709"/>
        <w:contextualSpacing/>
        <w:jc w:val="both"/>
      </w:pPr>
      <w:r w:rsidRPr="00DD04BE">
        <w:rPr>
          <w:b/>
        </w:rPr>
        <w:t>I</w:t>
      </w:r>
      <w:r w:rsidR="00E17001">
        <w:rPr>
          <w:b/>
        </w:rPr>
        <w:t xml:space="preserve">V. </w:t>
      </w:r>
      <w:r w:rsidR="00E17001">
        <w:rPr>
          <w:b/>
          <w:u w:val="single"/>
        </w:rPr>
        <w:t>Нәтиҗә: 10 балл</w:t>
      </w:r>
      <w:r w:rsidR="00E17001">
        <w:t xml:space="preserve"> Темага туры килгән, эзлекле итеп хатасыз язылган эшкә </w:t>
      </w:r>
      <w:r w:rsidR="00E17001">
        <w:rPr>
          <w:b/>
        </w:rPr>
        <w:t>10 балл</w:t>
      </w:r>
      <w:r w:rsidR="00E17001">
        <w:t xml:space="preserve">. Һәр орфографик хата өчен </w:t>
      </w:r>
      <w:r w:rsidR="00E17001">
        <w:rPr>
          <w:b/>
        </w:rPr>
        <w:t>1 балл</w:t>
      </w:r>
      <w:r w:rsidR="00E17001">
        <w:t xml:space="preserve"> кими, тыныш билгесенә бәйле ике хата өчен </w:t>
      </w:r>
      <w:r w:rsidR="00E17001">
        <w:rPr>
          <w:b/>
        </w:rPr>
        <w:t>1 балл</w:t>
      </w:r>
      <w:r w:rsidR="00E17001">
        <w:t xml:space="preserve"> кими.</w:t>
      </w:r>
    </w:p>
    <w:p w:rsidR="00623F33" w:rsidRPr="0012293C" w:rsidRDefault="003B47C0" w:rsidP="00623F33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V. </w:t>
      </w:r>
      <w:r w:rsidR="00623F33" w:rsidRPr="00A74D8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623F33" w:rsidRPr="0012293C">
        <w:rPr>
          <w:rFonts w:ascii="Times New Roman" w:hAnsi="Times New Roman"/>
          <w:b/>
          <w:sz w:val="24"/>
          <w:szCs w:val="24"/>
          <w:lang w:val="tt-RU"/>
        </w:rPr>
        <w:t xml:space="preserve">Бирелгән сүзләрне кертеп, </w:t>
      </w:r>
      <w:r w:rsidR="00623F33">
        <w:rPr>
          <w:rFonts w:ascii="Times New Roman" w:hAnsi="Times New Roman"/>
          <w:b/>
          <w:sz w:val="24"/>
          <w:szCs w:val="24"/>
          <w:lang w:val="tt-RU"/>
        </w:rPr>
        <w:t>татарча-русча сүзлек төзегез</w:t>
      </w:r>
      <w:r w:rsidR="00623F33" w:rsidRPr="0012293C">
        <w:rPr>
          <w:rFonts w:ascii="Times New Roman" w:hAnsi="Times New Roman"/>
          <w:b/>
          <w:sz w:val="24"/>
          <w:szCs w:val="24"/>
          <w:lang w:val="tt-RU"/>
        </w:rPr>
        <w:t>.</w:t>
      </w:r>
      <w:r w:rsidR="00623F3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623F33" w:rsidRPr="00623F33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12 балл.</w:t>
      </w:r>
    </w:p>
    <w:p w:rsidR="00623F33" w:rsidRDefault="00623F33" w:rsidP="00623F33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</w:t>
      </w:r>
      <w:r w:rsidRPr="0012293C">
        <w:rPr>
          <w:rFonts w:ascii="Times New Roman" w:hAnsi="Times New Roman"/>
          <w:sz w:val="24"/>
          <w:szCs w:val="24"/>
          <w:lang w:val="tt-RU"/>
        </w:rPr>
        <w:t>истә, алпавыт, гаскәр, салым, зәркән,  кала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0A72D1" w:rsidRPr="009443EA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>алпавыт – помещик</w:t>
      </w:r>
    </w:p>
    <w:p w:rsidR="000A72D1" w:rsidRPr="009443EA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>бистә – слобода</w:t>
      </w:r>
    </w:p>
    <w:p w:rsidR="000A72D1" w:rsidRPr="009443EA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>гаскәр – войско, армия</w:t>
      </w:r>
    </w:p>
    <w:p w:rsidR="000A72D1" w:rsidRPr="009443EA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 xml:space="preserve">зәркән – ювелирный </w:t>
      </w:r>
    </w:p>
    <w:p w:rsidR="000A72D1" w:rsidRPr="009443EA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 xml:space="preserve">кала – 1) город; 2) остается </w:t>
      </w:r>
    </w:p>
    <w:p w:rsidR="000A72D1" w:rsidRDefault="000A72D1" w:rsidP="009443EA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443EA">
        <w:rPr>
          <w:rFonts w:ascii="Times New Roman" w:hAnsi="Times New Roman"/>
          <w:sz w:val="24"/>
          <w:szCs w:val="24"/>
          <w:lang w:val="tt-RU"/>
        </w:rPr>
        <w:t>салым – налог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A72D1" w:rsidRPr="0012293C" w:rsidRDefault="000A72D1" w:rsidP="00623F33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3B47C0" w:rsidRPr="00623F33" w:rsidRDefault="00623F33" w:rsidP="00623F33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Алфавит тәртибе дөрес булуы өчен </w:t>
      </w:r>
      <w:r w:rsidRPr="00623F33">
        <w:rPr>
          <w:rFonts w:ascii="Times New Roman" w:hAnsi="Times New Roman"/>
          <w:b/>
          <w:sz w:val="24"/>
          <w:szCs w:val="24"/>
          <w:lang w:val="tt-RU"/>
        </w:rPr>
        <w:t>6 балл,</w:t>
      </w:r>
      <w:r>
        <w:rPr>
          <w:rFonts w:ascii="Times New Roman" w:hAnsi="Times New Roman"/>
          <w:sz w:val="24"/>
          <w:szCs w:val="24"/>
          <w:lang w:val="tt-RU"/>
        </w:rPr>
        <w:t xml:space="preserve"> русчага тәрҗемәләре өчен </w:t>
      </w:r>
      <w:r w:rsidRPr="00623F33">
        <w:rPr>
          <w:rFonts w:ascii="Times New Roman" w:hAnsi="Times New Roman"/>
          <w:b/>
          <w:sz w:val="24"/>
          <w:szCs w:val="24"/>
          <w:lang w:val="tt-RU"/>
        </w:rPr>
        <w:t>6 балл</w:t>
      </w:r>
      <w:r>
        <w:rPr>
          <w:rFonts w:ascii="Times New Roman" w:hAnsi="Times New Roman"/>
          <w:sz w:val="24"/>
          <w:szCs w:val="24"/>
          <w:lang w:val="tt-RU"/>
        </w:rPr>
        <w:t xml:space="preserve"> куела.</w:t>
      </w:r>
    </w:p>
    <w:p w:rsidR="003B47C0" w:rsidRDefault="003B47C0" w:rsidP="003461D5">
      <w:pPr>
        <w:spacing w:line="360" w:lineRule="auto"/>
        <w:ind w:firstLine="709"/>
        <w:contextualSpacing/>
        <w:jc w:val="both"/>
      </w:pPr>
    </w:p>
    <w:p w:rsidR="00E17001" w:rsidRPr="00DD04BE" w:rsidRDefault="003461D5" w:rsidP="003461D5">
      <w:pPr>
        <w:spacing w:line="360" w:lineRule="auto"/>
        <w:ind w:firstLine="709"/>
        <w:contextualSpacing/>
        <w:jc w:val="both"/>
        <w:rPr>
          <w:u w:val="single"/>
        </w:rPr>
      </w:pPr>
      <w:r>
        <w:rPr>
          <w:b/>
        </w:rPr>
        <w:t xml:space="preserve">  </w:t>
      </w:r>
      <w:r w:rsidR="00E17001" w:rsidRPr="00DD04BE">
        <w:rPr>
          <w:b/>
          <w:u w:val="single"/>
        </w:rPr>
        <w:t>Барлыгы</w:t>
      </w:r>
      <w:r w:rsidR="00AC2765">
        <w:rPr>
          <w:u w:val="single"/>
        </w:rPr>
        <w:t xml:space="preserve">: </w:t>
      </w:r>
      <w:r w:rsidR="00E17001" w:rsidRPr="00DD04BE">
        <w:rPr>
          <w:u w:val="single"/>
        </w:rPr>
        <w:t xml:space="preserve"> </w:t>
      </w:r>
      <w:r w:rsidR="00623F33">
        <w:rPr>
          <w:b/>
          <w:u w:val="single"/>
        </w:rPr>
        <w:t>59</w:t>
      </w:r>
      <w:r w:rsidR="00E17001" w:rsidRPr="00DD04BE">
        <w:rPr>
          <w:b/>
          <w:u w:val="single"/>
        </w:rPr>
        <w:t xml:space="preserve"> балл</w:t>
      </w:r>
      <w:r w:rsidR="00DD04BE">
        <w:rPr>
          <w:b/>
          <w:u w:val="single"/>
        </w:rPr>
        <w:t>.</w:t>
      </w:r>
    </w:p>
    <w:p w:rsidR="00E17001" w:rsidRDefault="00E17001" w:rsidP="003461D5">
      <w:pPr>
        <w:spacing w:line="360" w:lineRule="auto"/>
        <w:ind w:firstLine="709"/>
        <w:contextualSpacing/>
        <w:jc w:val="both"/>
        <w:rPr>
          <w:b/>
        </w:rPr>
      </w:pPr>
    </w:p>
    <w:p w:rsidR="00E17001" w:rsidRDefault="00E17001" w:rsidP="00E17001">
      <w:pPr>
        <w:jc w:val="center"/>
      </w:pPr>
    </w:p>
    <w:p w:rsidR="0050309A" w:rsidRDefault="0050309A"/>
    <w:sectPr w:rsidR="00503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A6"/>
    <w:rsid w:val="000A72D1"/>
    <w:rsid w:val="00164FFB"/>
    <w:rsid w:val="00197342"/>
    <w:rsid w:val="003461D5"/>
    <w:rsid w:val="003B47C0"/>
    <w:rsid w:val="003D706B"/>
    <w:rsid w:val="0050309A"/>
    <w:rsid w:val="00623F33"/>
    <w:rsid w:val="007C530A"/>
    <w:rsid w:val="007F3183"/>
    <w:rsid w:val="009443EA"/>
    <w:rsid w:val="00A01EA6"/>
    <w:rsid w:val="00AC2765"/>
    <w:rsid w:val="00BA5F3F"/>
    <w:rsid w:val="00BB2F52"/>
    <w:rsid w:val="00DB495C"/>
    <w:rsid w:val="00DD04BE"/>
    <w:rsid w:val="00E17001"/>
    <w:rsid w:val="00E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E9447-9F68-4DA0-83A3-A7864EC8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0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7C0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17</cp:revision>
  <dcterms:created xsi:type="dcterms:W3CDTF">2018-10-09T16:57:00Z</dcterms:created>
  <dcterms:modified xsi:type="dcterms:W3CDTF">2018-10-19T10:26:00Z</dcterms:modified>
</cp:coreProperties>
</file>